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9B" w:rsidRDefault="0059319B" w:rsidP="0059319B">
      <w:pPr>
        <w:jc w:val="both"/>
        <w:rPr>
          <w:rFonts w:ascii="Times New Roman" w:hAnsi="Times New Roman" w:cs="Times New Roman"/>
          <w:sz w:val="28"/>
        </w:rPr>
      </w:pPr>
      <w:r w:rsidRPr="0059319B">
        <w:rPr>
          <w:rFonts w:ascii="Times New Roman" w:hAnsi="Times New Roman" w:cs="Times New Roman"/>
          <w:sz w:val="28"/>
        </w:rPr>
        <w:t xml:space="preserve">Одним из обязательных этапов технологии «От </w:t>
      </w:r>
      <w:proofErr w:type="spellStart"/>
      <w:r w:rsidRPr="0059319B">
        <w:rPr>
          <w:rFonts w:ascii="Times New Roman" w:hAnsi="Times New Roman" w:cs="Times New Roman"/>
          <w:sz w:val="28"/>
        </w:rPr>
        <w:t>Фребеля</w:t>
      </w:r>
      <w:proofErr w:type="spellEnd"/>
      <w:r w:rsidRPr="0059319B">
        <w:rPr>
          <w:rFonts w:ascii="Times New Roman" w:hAnsi="Times New Roman" w:cs="Times New Roman"/>
          <w:sz w:val="28"/>
        </w:rPr>
        <w:t xml:space="preserve"> до робота» является ведение инженерной книги каждым ребенком. Инженерная книга представляет собой подробный дневник всех занятий с детьми. Для этого используются рисунки, схемы, простейшие чертежи. Поскольку образца ее наполнения нет, педагоги нашего детского сада разработали инженерные листы самостоятельно</w:t>
      </w:r>
      <w:proofErr w:type="gramStart"/>
      <w:r w:rsidRPr="0059319B">
        <w:rPr>
          <w:rFonts w:ascii="Times New Roman" w:hAnsi="Times New Roman" w:cs="Times New Roman"/>
          <w:sz w:val="28"/>
        </w:rPr>
        <w:t>.</w:t>
      </w:r>
      <w:proofErr w:type="gramEnd"/>
      <w:r w:rsidRPr="0059319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 w:rsidRPr="0059319B">
        <w:rPr>
          <w:rFonts w:ascii="Times New Roman" w:hAnsi="Times New Roman" w:cs="Times New Roman"/>
          <w:sz w:val="28"/>
        </w:rPr>
        <w:t xml:space="preserve"> инженерн</w:t>
      </w:r>
      <w:r>
        <w:rPr>
          <w:rFonts w:ascii="Times New Roman" w:hAnsi="Times New Roman" w:cs="Times New Roman"/>
          <w:sz w:val="28"/>
        </w:rPr>
        <w:t>ой</w:t>
      </w:r>
      <w:r w:rsidRPr="0059319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книге каждого воспитанника есть</w:t>
      </w:r>
      <w:r w:rsidRPr="0059319B">
        <w:rPr>
          <w:rFonts w:ascii="Times New Roman" w:hAnsi="Times New Roman" w:cs="Times New Roman"/>
          <w:sz w:val="28"/>
        </w:rPr>
        <w:t xml:space="preserve"> обязательные разделы: техника безопасности, способ соединения, выбор конструктора (материалов).  Дополнительно </w:t>
      </w:r>
      <w:proofErr w:type="spellStart"/>
      <w:r>
        <w:rPr>
          <w:rFonts w:ascii="Times New Roman" w:hAnsi="Times New Roman" w:cs="Times New Roman"/>
          <w:sz w:val="28"/>
        </w:rPr>
        <w:t>добаляем</w:t>
      </w:r>
      <w:proofErr w:type="spellEnd"/>
      <w:r w:rsidRPr="0059319B">
        <w:rPr>
          <w:rFonts w:ascii="Times New Roman" w:hAnsi="Times New Roman" w:cs="Times New Roman"/>
          <w:sz w:val="28"/>
        </w:rPr>
        <w:t xml:space="preserve"> разделы: участники постройки, этапы выполнения, моя постройка (эти разделы используются в зависимости от темы проекта). </w:t>
      </w:r>
    </w:p>
    <w:p w:rsidR="00522603" w:rsidRPr="0059319B" w:rsidRDefault="0059319B" w:rsidP="0059319B">
      <w:pPr>
        <w:jc w:val="both"/>
        <w:rPr>
          <w:rFonts w:ascii="Times New Roman" w:hAnsi="Times New Roman" w:cs="Times New Roman"/>
          <w:sz w:val="28"/>
        </w:rPr>
      </w:pPr>
      <w:r w:rsidRPr="0059319B">
        <w:rPr>
          <w:rFonts w:ascii="Times New Roman" w:hAnsi="Times New Roman" w:cs="Times New Roman"/>
          <w:sz w:val="28"/>
        </w:rPr>
        <w:t>Инженерная книга хранится в группе и дети в любое время могут обратиться к ней для воссоздания или изменения моделей, изготовленных</w:t>
      </w:r>
      <w:r>
        <w:rPr>
          <w:rFonts w:ascii="Times New Roman" w:hAnsi="Times New Roman" w:cs="Times New Roman"/>
          <w:sz w:val="28"/>
        </w:rPr>
        <w:t xml:space="preserve"> ранее.</w:t>
      </w:r>
      <w:bookmarkStart w:id="0" w:name="_GoBack"/>
      <w:bookmarkEnd w:id="0"/>
    </w:p>
    <w:sectPr w:rsidR="00522603" w:rsidRPr="0059319B" w:rsidSect="005931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43"/>
    <w:rsid w:val="00321F43"/>
    <w:rsid w:val="00522603"/>
    <w:rsid w:val="0059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2026-01-13T10:29:00Z</dcterms:created>
  <dcterms:modified xsi:type="dcterms:W3CDTF">2026-01-13T10:32:00Z</dcterms:modified>
</cp:coreProperties>
</file>